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zakłady pogrzebowe łódzkie pomogą nam w organizacji ceremonii?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Śmierć bliskiej osoby jest bardzo trudnym momentem w życiu każdego z nas. Warto zadanie związane z organizacją ceremonii pogrzebowej przekazać profesjonalistom.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Zakłady pogrzebowe łódzkie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zmagamy się z śmiercią bliskiej osoby musimy być w stanie przejść przez ostatnie pożegnanie. Ceremonia ta może być trudna w organizacji przez nas. Składa się na to wiele czynników, dlatego </w:t>
      </w:r>
      <w:r>
        <w:rPr>
          <w:rFonts w:ascii="calibri" w:hAnsi="calibri" w:eastAsia="calibri" w:cs="calibri"/>
          <w:sz w:val="24"/>
          <w:szCs w:val="24"/>
          <w:b/>
        </w:rPr>
        <w:t xml:space="preserve">zakłady pogrzebowe łódzkie</w:t>
      </w:r>
      <w:r>
        <w:rPr>
          <w:rFonts w:ascii="calibri" w:hAnsi="calibri" w:eastAsia="calibri" w:cs="calibri"/>
          <w:sz w:val="24"/>
          <w:szCs w:val="24"/>
        </w:rPr>
        <w:t xml:space="preserve"> mogą pomóc nam w przejściu przez ten trudny moment. Przeczytaj nasz artykuł, aby dowiedzieć się więcej.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zakłady pogrzebowe łódzkie są godne polecenia?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Szukając wsparcia w organizacji ceremonii pogrzebowej warto zaufać profesjonalistom.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Zakłady pogrzebowe łódzkie</w:t>
        </w:r>
      </w:hyperlink>
      <w:r>
        <w:rPr>
          <w:rFonts w:ascii="calibri" w:hAnsi="calibri" w:eastAsia="calibri" w:cs="calibri"/>
          <w:sz w:val="24"/>
          <w:szCs w:val="24"/>
        </w:rPr>
        <w:t xml:space="preserve"> w większości reprezentują bardzo wysoki poziom swoich usług. Warto wybrać firmę, która będzie w stanie sprostać naszym wymaganiom. Może się bowiem zdarzyć, że nasza wizja tej ceremonii jest znacznie inna niż obecnie panujące standardy. O takich kwestiach warto porozmawiać ze specjalistami. W ten sposób unikniemy poważnego rozczarowania. Warto też zwrócić uwagę na jakość proponowanych usług pogrzebowych oraz kwestie formalne. </w:t>
      </w:r>
    </w:p>
    <w:p/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znaleźć oferty domów pogrzebowych?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Zakłady pogrzebowe łódzkie</w:t>
      </w:r>
      <w:r>
        <w:rPr>
          <w:rFonts w:ascii="calibri" w:hAnsi="calibri" w:eastAsia="calibri" w:cs="calibri"/>
          <w:sz w:val="24"/>
          <w:szCs w:val="24"/>
        </w:rPr>
        <w:t xml:space="preserve"> możemy poszukiwać za pośrednictwem internetu. Istnieją już nawet strony z pełnymi listami danych firm w konkretnym regionie. To znacznie ułatwia szybkie podejmowanie decyzji na podstawie podanych informacji o ofertach. Osoby tworzące takie strony chętnie udzielają wsparcia w tym trudnym momencie. 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ogotowiepogrzebowe.eu/zaklady-pogrzebowe/lodzkie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2025-04-07T05:45:35+02:00</dcterms:created>
  <dcterms:modified xsi:type="dcterms:W3CDTF">2025-04-07T05:45:35+02:00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