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pierwszych zębów to trudny czas dla każdego rodzica. Warto kompleksowo uczyć swoje dzieci dbałości o nie.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Zęby mleczne mimo, że nie są stałe wymagają równie dużej uwagi na pielęgnacji. Najważniejsza jest nauka mycia zębów i regularności. Warto w tym czasie oswoić dziecko z dentystą, zabierając je na wizytę zapoznawczą z gabinetem stomatologicznym.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zadbać o zęby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szczotkowanie zębów to podstawa. </w:t>
      </w:r>
      <w:r>
        <w:rPr>
          <w:rFonts w:ascii="calibri" w:hAnsi="calibri" w:eastAsia="calibri" w:cs="calibri"/>
          <w:sz w:val="24"/>
          <w:szCs w:val="24"/>
          <w:b/>
        </w:rPr>
        <w:t xml:space="preserve">Jak dbać o zęby</w:t>
      </w:r>
      <w:r>
        <w:rPr>
          <w:rFonts w:ascii="calibri" w:hAnsi="calibri" w:eastAsia="calibri" w:cs="calibri"/>
          <w:sz w:val="24"/>
          <w:szCs w:val="24"/>
        </w:rPr>
        <w:t xml:space="preserve"> w ten sposób wie każdy z nas, jednak mało kto stosuje nitkowanie. Wyłącznie w ten sposób możemy oczyścić swoje zęby w 100%. Dzieci zazwyczaj nie chcą stosować się do prawidłowej pielęgnacji zębów, ale należy walczyć o wprowadzenie nawyku mycia każdego dnia. Minimum 2 razy dziennie. Zakup odpowiednią szczoteczkę do zębów, która zachęci dziecko do częstego mycia.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dbać o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zdrowa dieta. Unikanie cukrów i produktów, które wpływają na powstawanie próchnicy to podstawa. Kolejna kwestia to udanie się do dentysty na zabiegi higienizacji. Często usuwanie kamienia nazębnego pozwala uniknąć powstawania ubytków. Specjalista w gabinecie doradzi nam również odpowiednie produkty do domowego stosowania dla dziecka. W ofercie znajdziesz też zabiegi zachowawcze, dodatkowo wspierające szkliwo. Teraz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dbać o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 w prawidłowy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rwhitening.com/jak-dbac-o-zdrowe-zeby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2025-12-16T11:38:32+01:00</dcterms:created>
  <dcterms:modified xsi:type="dcterms:W3CDTF">2025-12-16T11:38:32+01:00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