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Uwolnij małego artystę w swoim dziecku - czym jest masa porcelanowa i jak jej użyć?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Wszelkie zajęcia manualne i plastyczne to ogrom zabawy i szereg korzyści dla Twojego dziecka. Nie tylko pozwala odkryć i ćwiczyć od małego drzemiące w nim talenty, ale także wpływa doskonale na motorykę, wrażliwość i wyobraźnię malca. Czym jest masa porcelanowa i jak ją przygotować?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masa porcelanowa?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Nazywana jest również zimną lub suchą porcelaną i często przy pierwszym zetknięciu z tym określeniem przywodzi na myśl luksusowe wyroby z ceramiki. W rzeczywistości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masa porcelanowa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jednak nic innego jak mieszanka mąki, kleju i oliwy z oliwek, która razem tworzy niezwykle plastyczny miks, z wyglądu niezwykle przypominający prawdziwą, szlachetną porcelanę. Jest to doskonały materiał do zabawy z dzieckiem, pomysł na nietypowe zajęcia plastyczne lub sobotnie popołudnie z maluchem. Przypomina w dotyku modelinę, jest elastyczna i zasycha samodzielnie.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Przepis i przygotowywanie krok po kroku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całym szeregu zalet, </w:t>
      </w:r>
      <w:r>
        <w:rPr>
          <w:rFonts w:ascii="calibri" w:hAnsi="calibri" w:eastAsia="calibri" w:cs="calibri"/>
          <w:sz w:val="24"/>
          <w:szCs w:val="24"/>
          <w:b/>
        </w:rPr>
        <w:t xml:space="preserve">masa porcelanowa</w:t>
      </w:r>
      <w:r>
        <w:rPr>
          <w:rFonts w:ascii="calibri" w:hAnsi="calibri" w:eastAsia="calibri" w:cs="calibri"/>
          <w:sz w:val="24"/>
          <w:szCs w:val="24"/>
        </w:rPr>
        <w:t xml:space="preserve"> wyróżnia się także niezwykle prostym sposobem przygotowywania. Wystarczy zmieszać ze sobą 300 ml kleju wikolowego, 2 łyżki oliwy z oliwek lub oleju roślinnego, 2 łyżki soku z cytryny oraz 300 ml mąki ziemniaczanej. Tak powstałą masę wystarczy wyrobić rękami niczym ciasto, a następnie przystąpić do tworzenia. Miłej zabawy!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wiat-rodzicow.pl/masa-porcelanowa-idealna-do-tworzenia-ozdob-sprawdzony-przepi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2026-08-27T10:49:45+02:00</dcterms:created>
  <dcterms:modified xsi:type="dcterms:W3CDTF">2026-08-27T10:49:45+02:00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