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interaktywny zegarek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kupić swojemu dziecku na mikołajki lub święta to sprawdź koniecznie wysokiej jakości zegarek interaktywny Garmin Vivofit JR 3 niebieski. Produkt ten wyróżnia się stylowym designem oraz wieloma przydatnymi funkcjami, które Twój maluch pokocha. Zobacz co jeszcze warto wiedzieć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niebieski</w:t>
      </w:r>
      <w:r>
        <w:rPr>
          <w:rFonts w:ascii="calibri" w:hAnsi="calibri" w:eastAsia="calibri" w:cs="calibri"/>
          <w:sz w:val="24"/>
          <w:szCs w:val="24"/>
        </w:rPr>
        <w:t xml:space="preserve"> to niezwykle solidny monitor kondycji, który jest wodoodporny i cechuje się stylowym designem. Produkt ten stanowi doskonały pomysł na prezent dla malucha, który poznaje świat. Dzięki niemu Twoje dziecko będzie mogło rozwijać swoją kreatywność i zdolność logicznego myślenia. Warto dodać, że model ten posiada kolorowy wyświetlacz oraz wymienne baterie, które pozwalają nawet na rok pracy. Zabawa zegarkiem odblokowuje nowe przygody, gry i ikony. Z jego pomocą będziesz mógł śledzić jego kroki, aktywność, a także sen.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interaktywny do śledzenia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zegarek firmy Garmin cechuje się wieloma przydatnymi funkcjami, które docenią każde dzieci i rodzice. Wykorzystując go, będziesz mógł wszystkie aktywności, obowiązki i zadanie synchronizować ze zgodnymi urządzeniami. Przypisywane zadani w aplikacji będziesz mógł nagradzać wirtualnymi monetami, które później wymienisz na prawdziwe nagrody. Taka forma, z pewnością przypadniedo gustu Twojej pociechy.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przypomni o najważniejszych wydarzeniach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Vivofit JR 3 niebieski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łączyć się z innymi użytkownikami przy pomocy aplikacji Garmin Connect. Rywalizacja w cotygodniowych wyzwaniach liczby kroków jest na wyciągnięcie ręki! Należy wspomnieć też o niezwykle ciekawym rozwiązaniu, jakim jest tryb dziecka, który daje mu ograniczony dostęp do monitorowania i sprawdzania zadań - miej kontrolę nad tym co robi!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2-vivofit-jr-3-niebieskie-gwiazdy-010-02441-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2026-07-10T15:17:58+02:00</dcterms:created>
  <dcterms:modified xsi:type="dcterms:W3CDTF">2026-07-10T15:17:58+02:00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